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Pr="00537F7C" w:rsidRDefault="00E40381">
      <w:pPr>
        <w:pStyle w:val="a5"/>
        <w:jc w:val="center"/>
      </w:pPr>
      <w:r w:rsidRPr="00537F7C">
        <w:rPr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F070A5" w:rsidRDefault="008E2743" w:rsidP="00F070A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12.07.</w:t>
      </w:r>
      <w:r w:rsidR="00AF3BA8">
        <w:t>2018</w:t>
      </w:r>
      <w:r w:rsidR="00F070A5">
        <w:t xml:space="preserve">                  </w:t>
      </w:r>
      <w:r>
        <w:t xml:space="preserve">             </w:t>
      </w:r>
      <w:r w:rsidR="00F070A5">
        <w:t xml:space="preserve">           г. Норильск                   </w:t>
      </w:r>
      <w:r>
        <w:t xml:space="preserve">                               № 286</w:t>
      </w:r>
    </w:p>
    <w:p w:rsidR="00F070A5" w:rsidRDefault="00F070A5" w:rsidP="00F070A5"/>
    <w:p w:rsidR="00912DD0" w:rsidRDefault="00912DD0"/>
    <w:p w:rsidR="00912DD0" w:rsidRDefault="00E40381" w:rsidP="001347C5">
      <w:pPr>
        <w:tabs>
          <w:tab w:val="left" w:pos="1260"/>
        </w:tabs>
        <w:ind w:right="-2"/>
        <w:jc w:val="both"/>
        <w:rPr>
          <w:sz w:val="22"/>
          <w:szCs w:val="22"/>
        </w:rPr>
      </w:pPr>
      <w:r>
        <w:rPr>
          <w:sz w:val="26"/>
          <w:szCs w:val="26"/>
        </w:rPr>
        <w:t>О</w:t>
      </w:r>
      <w:r w:rsidR="00F519DA">
        <w:rPr>
          <w:sz w:val="26"/>
          <w:szCs w:val="26"/>
        </w:rPr>
        <w:t xml:space="preserve"> внесении изменений в постановление Администрации города Норильска от 13.05.2015 № 224</w:t>
      </w:r>
    </w:p>
    <w:p w:rsidR="00537F7C" w:rsidRDefault="00537F7C">
      <w:pPr>
        <w:rPr>
          <w:sz w:val="22"/>
          <w:szCs w:val="22"/>
        </w:rPr>
      </w:pPr>
    </w:p>
    <w:p w:rsidR="00912DD0" w:rsidRDefault="005F7D27">
      <w:pPr>
        <w:tabs>
          <w:tab w:val="left" w:pos="1276"/>
        </w:tabs>
        <w:autoSpaceDE w:val="0"/>
        <w:ind w:firstLine="709"/>
        <w:jc w:val="both"/>
      </w:pPr>
      <w:r w:rsidRPr="00017240">
        <w:rPr>
          <w:sz w:val="26"/>
          <w:szCs w:val="26"/>
        </w:rPr>
        <w:t xml:space="preserve">Руководствуясь </w:t>
      </w:r>
      <w:hyperlink r:id="rId9" w:history="1">
        <w:r w:rsidRPr="00017240">
          <w:rPr>
            <w:sz w:val="26"/>
            <w:szCs w:val="26"/>
          </w:rPr>
          <w:t xml:space="preserve">статьей </w:t>
        </w:r>
        <w:r w:rsidR="001E7D32">
          <w:rPr>
            <w:sz w:val="26"/>
            <w:szCs w:val="26"/>
          </w:rPr>
          <w:t>78</w:t>
        </w:r>
      </w:hyperlink>
      <w:r w:rsidR="001E7D32">
        <w:rPr>
          <w:sz w:val="26"/>
          <w:szCs w:val="26"/>
        </w:rPr>
        <w:t xml:space="preserve"> Бюджетного кодекса </w:t>
      </w:r>
      <w:r w:rsidRPr="00017240">
        <w:rPr>
          <w:sz w:val="26"/>
          <w:szCs w:val="26"/>
        </w:rPr>
        <w:t xml:space="preserve">Российской Федерации, </w:t>
      </w:r>
      <w:r w:rsidR="0063524D" w:rsidRPr="0063524D">
        <w:rPr>
          <w:sz w:val="26"/>
          <w:szCs w:val="26"/>
        </w:rPr>
        <w:t>Постановлени</w:t>
      </w:r>
      <w:r w:rsidR="0063524D">
        <w:rPr>
          <w:sz w:val="26"/>
          <w:szCs w:val="26"/>
        </w:rPr>
        <w:t xml:space="preserve">ем </w:t>
      </w:r>
      <w:r w:rsidR="0063524D" w:rsidRPr="0063524D">
        <w:rPr>
          <w:sz w:val="26"/>
          <w:szCs w:val="26"/>
        </w:rPr>
        <w:t>Правительства Российской Федерации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</w:t>
      </w:r>
      <w:r w:rsidR="0063524D">
        <w:rPr>
          <w:sz w:val="26"/>
          <w:szCs w:val="26"/>
        </w:rPr>
        <w:t>,</w:t>
      </w:r>
    </w:p>
    <w:p w:rsidR="00912DD0" w:rsidRDefault="00E40381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5F7D27" w:rsidRDefault="005F7D27">
      <w:pPr>
        <w:jc w:val="both"/>
        <w:rPr>
          <w:sz w:val="26"/>
          <w:szCs w:val="26"/>
        </w:rPr>
      </w:pPr>
    </w:p>
    <w:p w:rsidR="001E7D32" w:rsidRDefault="00E25CAD" w:rsidP="001E7D32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1. Внести в Порядок </w:t>
      </w:r>
      <w:r w:rsidR="001E7D32">
        <w:rPr>
          <w:sz w:val="26"/>
          <w:szCs w:val="26"/>
        </w:rPr>
        <w:t xml:space="preserve">предоставления субсидий организациям, </w:t>
      </w:r>
      <w:r>
        <w:rPr>
          <w:sz w:val="26"/>
          <w:szCs w:val="26"/>
        </w:rPr>
        <w:t xml:space="preserve">предоставляющим населению жилищные </w:t>
      </w:r>
      <w:r w:rsidR="001E7D32">
        <w:rPr>
          <w:sz w:val="26"/>
          <w:szCs w:val="26"/>
        </w:rPr>
        <w:t>и коммунальные услуги, на возмещение затрат в связи с возникновением безнадежной к взысканию задолженности населения за оказанные жилищные и коммунальные услуги, утвержденный постановлением Администрации города Норильска от 13.05.2015 № 224</w:t>
      </w:r>
      <w:r w:rsidR="0063524D">
        <w:rPr>
          <w:sz w:val="26"/>
          <w:szCs w:val="26"/>
        </w:rPr>
        <w:t xml:space="preserve"> (далее – Порядок)</w:t>
      </w:r>
      <w:r w:rsidR="001E7D32">
        <w:rPr>
          <w:sz w:val="26"/>
          <w:szCs w:val="26"/>
        </w:rPr>
        <w:t>, следующие изменения:</w:t>
      </w:r>
    </w:p>
    <w:p w:rsidR="005936DA" w:rsidRDefault="005936DA" w:rsidP="001E7D32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1.1. Пункт 1.8. Порядка изложить в следующей редакции:</w:t>
      </w:r>
    </w:p>
    <w:p w:rsidR="00890DEC" w:rsidRDefault="005936DA" w:rsidP="00890DEC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«1.8. </w:t>
      </w:r>
      <w:r w:rsidR="00890DEC">
        <w:rPr>
          <w:sz w:val="26"/>
          <w:szCs w:val="26"/>
        </w:rPr>
        <w:t xml:space="preserve">Обязательным условием предоставления субсидий, включаемым в Договор, </w:t>
      </w:r>
      <w:r w:rsidR="00890DEC" w:rsidRPr="00890DEC">
        <w:rPr>
          <w:sz w:val="26"/>
          <w:szCs w:val="26"/>
        </w:rPr>
        <w:t xml:space="preserve">является согласие </w:t>
      </w:r>
      <w:r w:rsidR="0081580A" w:rsidRPr="0081580A">
        <w:rPr>
          <w:sz w:val="26"/>
          <w:szCs w:val="26"/>
        </w:rPr>
        <w:t>Получателя</w:t>
      </w:r>
      <w:r w:rsidR="0081580A">
        <w:rPr>
          <w:sz w:val="26"/>
          <w:szCs w:val="26"/>
        </w:rPr>
        <w:t xml:space="preserve"> субсидии</w:t>
      </w:r>
      <w:r w:rsidR="00890DEC">
        <w:rPr>
          <w:sz w:val="26"/>
          <w:szCs w:val="26"/>
        </w:rPr>
        <w:t xml:space="preserve"> </w:t>
      </w:r>
      <w:r w:rsidR="00890DEC" w:rsidRPr="00890DEC">
        <w:rPr>
          <w:sz w:val="26"/>
          <w:szCs w:val="26"/>
        </w:rPr>
        <w:t>на осуществление главным распорядителем средств, предоставившим субсидии, и орган</w:t>
      </w:r>
      <w:r w:rsidR="00890DEC">
        <w:rPr>
          <w:sz w:val="26"/>
          <w:szCs w:val="26"/>
        </w:rPr>
        <w:t>ом</w:t>
      </w:r>
      <w:r w:rsidR="00890DEC" w:rsidRPr="00890DEC">
        <w:rPr>
          <w:sz w:val="26"/>
          <w:szCs w:val="26"/>
        </w:rPr>
        <w:t xml:space="preserve"> муниципального финансового контроля</w:t>
      </w:r>
      <w:r w:rsidR="00740415">
        <w:rPr>
          <w:sz w:val="26"/>
          <w:szCs w:val="26"/>
        </w:rPr>
        <w:t>,</w:t>
      </w:r>
      <w:r w:rsidR="00890DEC" w:rsidRPr="00890DEC">
        <w:rPr>
          <w:sz w:val="26"/>
          <w:szCs w:val="26"/>
        </w:rPr>
        <w:t xml:space="preserve"> проверок соблюдения получателями субсидий условий, целей и порядка их предоставления.</w:t>
      </w:r>
      <w:r w:rsidR="00890DEC">
        <w:rPr>
          <w:sz w:val="26"/>
          <w:szCs w:val="26"/>
        </w:rPr>
        <w:t>».</w:t>
      </w:r>
    </w:p>
    <w:p w:rsidR="001E7D32" w:rsidRDefault="00785ADC" w:rsidP="00785ADC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1E7D32">
        <w:rPr>
          <w:sz w:val="26"/>
          <w:szCs w:val="26"/>
        </w:rPr>
        <w:t xml:space="preserve"> </w:t>
      </w:r>
      <w:r w:rsidR="0063524D">
        <w:rPr>
          <w:sz w:val="26"/>
          <w:szCs w:val="26"/>
        </w:rPr>
        <w:t>П</w:t>
      </w:r>
      <w:r w:rsidR="00E25CAD">
        <w:rPr>
          <w:sz w:val="26"/>
          <w:szCs w:val="26"/>
        </w:rPr>
        <w:t>ункт</w:t>
      </w:r>
      <w:r w:rsidR="001E7D32">
        <w:rPr>
          <w:sz w:val="26"/>
          <w:szCs w:val="26"/>
        </w:rPr>
        <w:t xml:space="preserve"> 2.3 Порядка изложить в следующей редакции:</w:t>
      </w:r>
    </w:p>
    <w:p w:rsidR="0063524D" w:rsidRPr="0063524D" w:rsidRDefault="0063524D" w:rsidP="0063524D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«2.3.</w:t>
      </w:r>
      <w:r w:rsidRPr="0063524D">
        <w:t xml:space="preserve"> </w:t>
      </w:r>
      <w:r w:rsidRPr="0063524D">
        <w:rPr>
          <w:sz w:val="26"/>
          <w:szCs w:val="26"/>
        </w:rPr>
        <w:t xml:space="preserve">Субсидии предоставляются Получателям субсидии при условии их соответствия на первое число месяца, предшествующего месяцу, в котором планируется заключение </w:t>
      </w:r>
      <w:r>
        <w:rPr>
          <w:sz w:val="26"/>
          <w:szCs w:val="26"/>
        </w:rPr>
        <w:t>Д</w:t>
      </w:r>
      <w:r w:rsidRPr="0063524D">
        <w:rPr>
          <w:sz w:val="26"/>
          <w:szCs w:val="26"/>
        </w:rPr>
        <w:t>оговора, следующим требованиям:</w:t>
      </w:r>
    </w:p>
    <w:p w:rsidR="0063524D" w:rsidRPr="0063524D" w:rsidRDefault="0063524D" w:rsidP="0063524D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63524D">
        <w:rPr>
          <w:sz w:val="26"/>
          <w:szCs w:val="26"/>
        </w:rPr>
        <w:t xml:space="preserve">а) </w:t>
      </w:r>
      <w:r w:rsidR="00C45F39" w:rsidRPr="00C45F39">
        <w:rPr>
          <w:sz w:val="26"/>
          <w:szCs w:val="26"/>
        </w:rPr>
        <w:t xml:space="preserve">у </w:t>
      </w:r>
      <w:r w:rsidR="00C45F39">
        <w:rPr>
          <w:sz w:val="26"/>
          <w:szCs w:val="26"/>
        </w:rPr>
        <w:t>П</w:t>
      </w:r>
      <w:r w:rsidR="00C45F39" w:rsidRPr="00C45F39">
        <w:rPr>
          <w:sz w:val="26"/>
          <w:szCs w:val="26"/>
        </w:rPr>
        <w:t>олучател</w:t>
      </w:r>
      <w:r w:rsidR="00C45F39">
        <w:rPr>
          <w:sz w:val="26"/>
          <w:szCs w:val="26"/>
        </w:rPr>
        <w:t>я</w:t>
      </w:r>
      <w:r w:rsidR="00C45F39" w:rsidRPr="00C45F39">
        <w:rPr>
          <w:sz w:val="26"/>
          <w:szCs w:val="26"/>
        </w:rPr>
        <w:t xml:space="preserve"> субсиди</w:t>
      </w:r>
      <w:r w:rsidR="00C45F39">
        <w:rPr>
          <w:sz w:val="26"/>
          <w:szCs w:val="26"/>
        </w:rPr>
        <w:t>и</w:t>
      </w:r>
      <w:r w:rsidR="00C45F39" w:rsidRPr="00C45F39">
        <w:rPr>
          <w:sz w:val="26"/>
          <w:szCs w:val="26"/>
        </w:rPr>
        <w:t xml:space="preserve"> </w:t>
      </w:r>
      <w:r w:rsidR="00C45F39">
        <w:rPr>
          <w:sz w:val="26"/>
          <w:szCs w:val="26"/>
        </w:rPr>
        <w:t xml:space="preserve">отсутствует </w:t>
      </w:r>
      <w:r w:rsidR="00C45F39" w:rsidRPr="00C45F39">
        <w:rPr>
          <w:sz w:val="26"/>
          <w:szCs w:val="26"/>
        </w:rPr>
        <w:t>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 w:rsidRPr="0063524D">
        <w:rPr>
          <w:sz w:val="26"/>
          <w:szCs w:val="26"/>
        </w:rPr>
        <w:t>;</w:t>
      </w:r>
    </w:p>
    <w:p w:rsidR="00C45F39" w:rsidRDefault="00E25CAD" w:rsidP="0063524D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б) </w:t>
      </w:r>
      <w:r w:rsidR="00C45F39">
        <w:rPr>
          <w:sz w:val="26"/>
          <w:szCs w:val="26"/>
        </w:rPr>
        <w:t>П</w:t>
      </w:r>
      <w:r w:rsidR="00C45F39" w:rsidRPr="00C45F39">
        <w:rPr>
          <w:sz w:val="26"/>
          <w:szCs w:val="26"/>
        </w:rPr>
        <w:t>олучател</w:t>
      </w:r>
      <w:r w:rsidR="00C45F39">
        <w:rPr>
          <w:sz w:val="26"/>
          <w:szCs w:val="26"/>
        </w:rPr>
        <w:t>ь</w:t>
      </w:r>
      <w:r w:rsidR="00C45F39" w:rsidRPr="00C45F39">
        <w:rPr>
          <w:sz w:val="26"/>
          <w:szCs w:val="26"/>
        </w:rPr>
        <w:t xml:space="preserve"> субсидий - юридическ</w:t>
      </w:r>
      <w:r w:rsidR="00C45F39">
        <w:rPr>
          <w:sz w:val="26"/>
          <w:szCs w:val="26"/>
        </w:rPr>
        <w:t xml:space="preserve">ое лицо </w:t>
      </w:r>
      <w:r w:rsidR="00C45F39" w:rsidRPr="00C45F39">
        <w:rPr>
          <w:sz w:val="26"/>
          <w:szCs w:val="26"/>
        </w:rPr>
        <w:t xml:space="preserve">не </w:t>
      </w:r>
      <w:r w:rsidR="00C45F39">
        <w:rPr>
          <w:sz w:val="26"/>
          <w:szCs w:val="26"/>
        </w:rPr>
        <w:t>находится</w:t>
      </w:r>
      <w:r w:rsidR="00C45F39" w:rsidRPr="00C45F39">
        <w:rPr>
          <w:sz w:val="26"/>
          <w:szCs w:val="26"/>
        </w:rPr>
        <w:t xml:space="preserve"> в процессе реорганизации, ликвидации, банкротства, а </w:t>
      </w:r>
      <w:r w:rsidR="00C45F39">
        <w:rPr>
          <w:sz w:val="26"/>
          <w:szCs w:val="26"/>
        </w:rPr>
        <w:t>П</w:t>
      </w:r>
      <w:r w:rsidR="00C45F39" w:rsidRPr="00C45F39">
        <w:rPr>
          <w:sz w:val="26"/>
          <w:szCs w:val="26"/>
        </w:rPr>
        <w:t>олучател</w:t>
      </w:r>
      <w:r w:rsidR="00C45F39">
        <w:rPr>
          <w:sz w:val="26"/>
          <w:szCs w:val="26"/>
        </w:rPr>
        <w:t>ь</w:t>
      </w:r>
      <w:r w:rsidR="00C45F39" w:rsidRPr="00C45F39">
        <w:rPr>
          <w:sz w:val="26"/>
          <w:szCs w:val="26"/>
        </w:rPr>
        <w:t xml:space="preserve"> субсиди</w:t>
      </w:r>
      <w:r w:rsidR="00C45F39">
        <w:rPr>
          <w:sz w:val="26"/>
          <w:szCs w:val="26"/>
        </w:rPr>
        <w:t>и</w:t>
      </w:r>
      <w:r w:rsidR="00C45F39" w:rsidRPr="00C45F39">
        <w:rPr>
          <w:sz w:val="26"/>
          <w:szCs w:val="26"/>
        </w:rPr>
        <w:t xml:space="preserve"> - индивидуальны</w:t>
      </w:r>
      <w:r w:rsidR="00C45F39">
        <w:rPr>
          <w:sz w:val="26"/>
          <w:szCs w:val="26"/>
        </w:rPr>
        <w:t>й</w:t>
      </w:r>
      <w:r w:rsidR="00C45F39" w:rsidRPr="00C45F39">
        <w:rPr>
          <w:sz w:val="26"/>
          <w:szCs w:val="26"/>
        </w:rPr>
        <w:t xml:space="preserve"> предпринимател</w:t>
      </w:r>
      <w:r w:rsidR="00C45F39">
        <w:rPr>
          <w:sz w:val="26"/>
          <w:szCs w:val="26"/>
        </w:rPr>
        <w:t>ь</w:t>
      </w:r>
      <w:r w:rsidR="00C45F39" w:rsidRPr="00C45F39">
        <w:rPr>
          <w:sz w:val="26"/>
          <w:szCs w:val="26"/>
        </w:rPr>
        <w:t xml:space="preserve"> не </w:t>
      </w:r>
      <w:r w:rsidR="00C45F39">
        <w:rPr>
          <w:sz w:val="26"/>
          <w:szCs w:val="26"/>
        </w:rPr>
        <w:t>прекратил свою</w:t>
      </w:r>
      <w:r w:rsidR="00C45F39" w:rsidRPr="00C45F39">
        <w:rPr>
          <w:sz w:val="26"/>
          <w:szCs w:val="26"/>
        </w:rPr>
        <w:t xml:space="preserve"> деятельность в качестве индивидуального предпринимателя</w:t>
      </w:r>
      <w:r w:rsidR="00C45F39">
        <w:rPr>
          <w:sz w:val="26"/>
          <w:szCs w:val="26"/>
        </w:rPr>
        <w:t>;</w:t>
      </w:r>
    </w:p>
    <w:p w:rsidR="00C45F39" w:rsidRDefault="00C45F39" w:rsidP="0063524D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в) у Получателя субсидии отсутствует просроченная задолженность </w:t>
      </w:r>
      <w:r w:rsidRPr="00C45F39">
        <w:rPr>
          <w:sz w:val="26"/>
          <w:szCs w:val="26"/>
        </w:rPr>
        <w:t xml:space="preserve">по возврату в </w:t>
      </w:r>
      <w:r w:rsidR="00785ADC">
        <w:rPr>
          <w:sz w:val="26"/>
          <w:szCs w:val="26"/>
        </w:rPr>
        <w:t>местный бюджет</w:t>
      </w:r>
      <w:r w:rsidRPr="00C45F39">
        <w:rPr>
          <w:sz w:val="26"/>
          <w:szCs w:val="26"/>
        </w:rPr>
        <w:t xml:space="preserve">, из которого планируется предоставление субсидии, </w:t>
      </w:r>
      <w:r w:rsidRPr="00C45F39">
        <w:rPr>
          <w:sz w:val="26"/>
          <w:szCs w:val="26"/>
        </w:rPr>
        <w:lastRenderedPageBreak/>
        <w:t xml:space="preserve">бюджетных инвестиций, предоставленных в том числе в соответствии с иными правовыми актами, и иная просроченная задолженность </w:t>
      </w:r>
      <w:r w:rsidR="004A1408">
        <w:rPr>
          <w:sz w:val="26"/>
          <w:szCs w:val="26"/>
        </w:rPr>
        <w:t>в местный бюджет (в том числе, по</w:t>
      </w:r>
      <w:r w:rsidR="004A1408" w:rsidRPr="004A1408">
        <w:rPr>
          <w:sz w:val="26"/>
          <w:szCs w:val="26"/>
        </w:rPr>
        <w:t xml:space="preserve"> арендной плате, неустойке (пеня, штрафы) по договорам аренды </w:t>
      </w:r>
      <w:r w:rsidR="004A1408">
        <w:rPr>
          <w:sz w:val="26"/>
          <w:szCs w:val="26"/>
        </w:rPr>
        <w:t xml:space="preserve">недвижимого имущества муниципальной собственности, </w:t>
      </w:r>
      <w:r w:rsidR="004A1408" w:rsidRPr="004A1408">
        <w:rPr>
          <w:sz w:val="26"/>
          <w:szCs w:val="26"/>
        </w:rPr>
        <w:t>земельных участков</w:t>
      </w:r>
      <w:r w:rsidR="004A1408">
        <w:rPr>
          <w:sz w:val="26"/>
          <w:szCs w:val="26"/>
        </w:rPr>
        <w:t>)</w:t>
      </w:r>
      <w:r w:rsidRPr="00C45F39">
        <w:rPr>
          <w:sz w:val="26"/>
          <w:szCs w:val="26"/>
        </w:rPr>
        <w:t>, из которого планируется предоставление субсидии;</w:t>
      </w:r>
    </w:p>
    <w:p w:rsidR="00C45F39" w:rsidRDefault="00C45F39" w:rsidP="00E25CAD">
      <w:pPr>
        <w:suppressAutoHyphens w:val="0"/>
        <w:autoSpaceDE w:val="0"/>
        <w:adjustRightInd w:val="0"/>
        <w:ind w:firstLine="142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        г) Получатель субсидии не является </w:t>
      </w:r>
      <w:r w:rsidRPr="00C45F39">
        <w:rPr>
          <w:sz w:val="26"/>
          <w:szCs w:val="26"/>
        </w:rPr>
        <w:t>иностранным юридическими лиц</w:t>
      </w:r>
      <w:r>
        <w:rPr>
          <w:sz w:val="26"/>
          <w:szCs w:val="26"/>
        </w:rPr>
        <w:t>ом</w:t>
      </w:r>
      <w:r w:rsidRPr="00C45F39">
        <w:rPr>
          <w:sz w:val="26"/>
          <w:szCs w:val="26"/>
        </w:rPr>
        <w:t>, а также российск</w:t>
      </w:r>
      <w:r>
        <w:rPr>
          <w:sz w:val="26"/>
          <w:szCs w:val="26"/>
        </w:rPr>
        <w:t>им</w:t>
      </w:r>
      <w:r w:rsidRPr="00C45F39">
        <w:rPr>
          <w:sz w:val="26"/>
          <w:szCs w:val="26"/>
        </w:rPr>
        <w:t xml:space="preserve"> юридическим лиц</w:t>
      </w:r>
      <w:r>
        <w:rPr>
          <w:sz w:val="26"/>
          <w:szCs w:val="26"/>
        </w:rPr>
        <w:t>ом</w:t>
      </w:r>
      <w:r w:rsidRPr="00C45F39">
        <w:rPr>
          <w:sz w:val="26"/>
          <w:szCs w:val="26"/>
        </w:rPr>
        <w:t>, в уставном (складочном) капитале котор</w:t>
      </w:r>
      <w:r>
        <w:rPr>
          <w:sz w:val="26"/>
          <w:szCs w:val="26"/>
        </w:rPr>
        <w:t>ого</w:t>
      </w:r>
      <w:r w:rsidRPr="00C45F39">
        <w:rPr>
          <w:sz w:val="26"/>
          <w:szCs w:val="26"/>
        </w:rPr>
        <w:t xml:space="preserve">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C45F39" w:rsidRDefault="00E25CAD" w:rsidP="00E25CAD">
      <w:pPr>
        <w:suppressAutoHyphens w:val="0"/>
        <w:autoSpaceDE w:val="0"/>
        <w:adjustRightInd w:val="0"/>
        <w:ind w:firstLine="142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        д) Получатель субсидии не </w:t>
      </w:r>
      <w:r w:rsidRPr="00E25CAD">
        <w:rPr>
          <w:sz w:val="26"/>
          <w:szCs w:val="26"/>
        </w:rPr>
        <w:t>получа</w:t>
      </w:r>
      <w:r>
        <w:rPr>
          <w:sz w:val="26"/>
          <w:szCs w:val="26"/>
        </w:rPr>
        <w:t>е</w:t>
      </w:r>
      <w:r w:rsidRPr="00E25CAD">
        <w:rPr>
          <w:sz w:val="26"/>
          <w:szCs w:val="26"/>
        </w:rPr>
        <w:t>т средства из бюджета муниципального образования город Норильск в соответствии с иными муниципальными правовыми актами на цели, предусмотренные пунктом 1.5 настоящего Порядка.</w:t>
      </w:r>
      <w:r>
        <w:rPr>
          <w:sz w:val="26"/>
          <w:szCs w:val="26"/>
        </w:rPr>
        <w:t>».</w:t>
      </w:r>
    </w:p>
    <w:p w:rsidR="00766DA8" w:rsidRDefault="00766DA8" w:rsidP="00E25CAD">
      <w:pPr>
        <w:suppressAutoHyphens w:val="0"/>
        <w:autoSpaceDE w:val="0"/>
        <w:adjustRightInd w:val="0"/>
        <w:ind w:firstLine="142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ab/>
        <w:t>1.3. Пункт 2.4 Порядка изложить в следующей редакции:</w:t>
      </w:r>
    </w:p>
    <w:p w:rsidR="00766DA8" w:rsidRPr="00766DA8" w:rsidRDefault="00766DA8" w:rsidP="00766DA8">
      <w:pPr>
        <w:suppressAutoHyphens w:val="0"/>
        <w:autoSpaceDE w:val="0"/>
        <w:adjustRightInd w:val="0"/>
        <w:ind w:firstLine="142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ab/>
        <w:t xml:space="preserve">«2.4. </w:t>
      </w:r>
      <w:r w:rsidRPr="00766DA8">
        <w:rPr>
          <w:sz w:val="26"/>
          <w:szCs w:val="26"/>
        </w:rPr>
        <w:t>Получатели субсидии в течение семи рабочих дней со дня получения выписки из протокола Комиссии о компенсации безнадежной к взысканию задолженности полностью или частично направляют в Управление следующие документы:</w:t>
      </w:r>
    </w:p>
    <w:p w:rsidR="00766DA8" w:rsidRPr="004A1408" w:rsidRDefault="00DD3ABA" w:rsidP="0081359B">
      <w:pPr>
        <w:suppressAutoHyphens w:val="0"/>
        <w:autoSpaceDE w:val="0"/>
        <w:adjustRightInd w:val="0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а)</w:t>
      </w:r>
      <w:r w:rsidR="0081359B">
        <w:rPr>
          <w:sz w:val="26"/>
          <w:szCs w:val="26"/>
        </w:rPr>
        <w:t xml:space="preserve"> </w:t>
      </w:r>
      <w:r w:rsidR="00766DA8" w:rsidRPr="004A1408">
        <w:rPr>
          <w:sz w:val="26"/>
          <w:szCs w:val="26"/>
        </w:rPr>
        <w:t>заявление Получателя субсидии о предоставлении субсидии в произвольной форме за подписью лица, которое в силу закона, иного правового акта или учредительного документа получателя субсидии уполномочено выступать от его имени (индивидуального предпринимателя) или уполномоченного ими лица с указанием по тексту заявления на соответствующий протокол заседания Комиссии;</w:t>
      </w:r>
    </w:p>
    <w:p w:rsidR="00766DA8" w:rsidRPr="004A1408" w:rsidRDefault="00766DA8" w:rsidP="00766DA8">
      <w:pPr>
        <w:suppressAutoHyphens w:val="0"/>
        <w:autoSpaceDE w:val="0"/>
        <w:adjustRightInd w:val="0"/>
        <w:ind w:firstLine="142"/>
        <w:jc w:val="both"/>
        <w:textAlignment w:val="auto"/>
        <w:rPr>
          <w:sz w:val="26"/>
          <w:szCs w:val="26"/>
        </w:rPr>
      </w:pPr>
      <w:r w:rsidRPr="004A1408">
        <w:rPr>
          <w:sz w:val="26"/>
          <w:szCs w:val="26"/>
        </w:rPr>
        <w:t xml:space="preserve">       б) копии учредительных документов Получателя субсидии;</w:t>
      </w:r>
    </w:p>
    <w:p w:rsidR="00766DA8" w:rsidRPr="004A1408" w:rsidRDefault="00766DA8" w:rsidP="00766DA8">
      <w:pPr>
        <w:suppressAutoHyphens w:val="0"/>
        <w:autoSpaceDE w:val="0"/>
        <w:adjustRightInd w:val="0"/>
        <w:ind w:firstLine="142"/>
        <w:jc w:val="both"/>
        <w:textAlignment w:val="auto"/>
        <w:rPr>
          <w:sz w:val="26"/>
          <w:szCs w:val="26"/>
        </w:rPr>
      </w:pPr>
      <w:r w:rsidRPr="004A1408">
        <w:rPr>
          <w:sz w:val="26"/>
          <w:szCs w:val="26"/>
        </w:rPr>
        <w:t xml:space="preserve">       в) копию выписки из </w:t>
      </w:r>
      <w:r w:rsidR="0072198E">
        <w:rPr>
          <w:sz w:val="26"/>
          <w:szCs w:val="26"/>
        </w:rPr>
        <w:t>Е</w:t>
      </w:r>
      <w:r w:rsidRPr="004A1408">
        <w:rPr>
          <w:sz w:val="26"/>
          <w:szCs w:val="26"/>
        </w:rPr>
        <w:t xml:space="preserve">диного государственного реестра юридических лиц, </w:t>
      </w:r>
      <w:r w:rsidR="004A1408" w:rsidRPr="004A1408">
        <w:rPr>
          <w:sz w:val="26"/>
          <w:szCs w:val="26"/>
        </w:rPr>
        <w:t>полученную</w:t>
      </w:r>
      <w:r w:rsidR="00840591">
        <w:rPr>
          <w:sz w:val="26"/>
          <w:szCs w:val="26"/>
        </w:rPr>
        <w:t xml:space="preserve"> не ранее</w:t>
      </w:r>
      <w:r w:rsidR="004A1408" w:rsidRPr="004A1408">
        <w:rPr>
          <w:sz w:val="26"/>
          <w:szCs w:val="26"/>
        </w:rPr>
        <w:t xml:space="preserve"> </w:t>
      </w:r>
      <w:r w:rsidR="00840591">
        <w:rPr>
          <w:sz w:val="26"/>
          <w:szCs w:val="26"/>
        </w:rPr>
        <w:t>первого</w:t>
      </w:r>
      <w:r w:rsidR="00840591" w:rsidRPr="00840591">
        <w:rPr>
          <w:sz w:val="26"/>
          <w:szCs w:val="26"/>
        </w:rPr>
        <w:t xml:space="preserve"> числ</w:t>
      </w:r>
      <w:r w:rsidR="00840591">
        <w:rPr>
          <w:sz w:val="26"/>
          <w:szCs w:val="26"/>
        </w:rPr>
        <w:t>а</w:t>
      </w:r>
      <w:r w:rsidR="00840591" w:rsidRPr="00840591">
        <w:rPr>
          <w:sz w:val="26"/>
          <w:szCs w:val="26"/>
        </w:rPr>
        <w:t xml:space="preserve"> месяца, предшествующего месяцу, в котором планируется заключение Договора</w:t>
      </w:r>
      <w:r w:rsidRPr="004A1408">
        <w:rPr>
          <w:sz w:val="26"/>
          <w:szCs w:val="26"/>
        </w:rPr>
        <w:t>;</w:t>
      </w:r>
    </w:p>
    <w:p w:rsidR="00766DA8" w:rsidRPr="004A1408" w:rsidRDefault="00766DA8" w:rsidP="00766DA8">
      <w:pPr>
        <w:suppressAutoHyphens w:val="0"/>
        <w:autoSpaceDE w:val="0"/>
        <w:adjustRightInd w:val="0"/>
        <w:ind w:firstLine="142"/>
        <w:jc w:val="both"/>
        <w:textAlignment w:val="auto"/>
        <w:rPr>
          <w:sz w:val="26"/>
          <w:szCs w:val="26"/>
        </w:rPr>
      </w:pPr>
      <w:r w:rsidRPr="004A1408">
        <w:rPr>
          <w:sz w:val="26"/>
          <w:szCs w:val="26"/>
        </w:rPr>
        <w:t xml:space="preserve">       г)</w:t>
      </w:r>
      <w:r w:rsidR="004A1408" w:rsidRPr="004A1408">
        <w:rPr>
          <w:sz w:val="26"/>
          <w:szCs w:val="26"/>
        </w:rPr>
        <w:t xml:space="preserve"> справку структурного подразделения Федеральной налоговой службы Российской Федерации о состоянии расчетов по налогам, сборам, пеням, штрафам, процентам организаций и индивидуальных предпринимателей, по</w:t>
      </w:r>
      <w:r w:rsidR="00407F7E">
        <w:rPr>
          <w:sz w:val="26"/>
          <w:szCs w:val="26"/>
        </w:rPr>
        <w:t xml:space="preserve"> состоянию на первое число </w:t>
      </w:r>
      <w:r w:rsidR="00840591">
        <w:rPr>
          <w:sz w:val="26"/>
          <w:szCs w:val="26"/>
        </w:rPr>
        <w:t>месяца, предшествующего месяцу, в котором планируется заключение Договора</w:t>
      </w:r>
      <w:r w:rsidR="004A1408" w:rsidRPr="004A1408">
        <w:rPr>
          <w:sz w:val="26"/>
          <w:szCs w:val="26"/>
        </w:rPr>
        <w:t xml:space="preserve"> (в случае если в справке отражена задолженность, представляются копии платежных документов об оплате данной задолженности);</w:t>
      </w:r>
    </w:p>
    <w:p w:rsidR="00766DA8" w:rsidRPr="004A1408" w:rsidRDefault="004A1408" w:rsidP="00766DA8">
      <w:pPr>
        <w:suppressAutoHyphens w:val="0"/>
        <w:autoSpaceDE w:val="0"/>
        <w:adjustRightInd w:val="0"/>
        <w:ind w:firstLine="142"/>
        <w:jc w:val="both"/>
        <w:textAlignment w:val="auto"/>
        <w:rPr>
          <w:sz w:val="26"/>
          <w:szCs w:val="26"/>
        </w:rPr>
      </w:pPr>
      <w:r w:rsidRPr="004A1408">
        <w:rPr>
          <w:sz w:val="26"/>
          <w:szCs w:val="26"/>
        </w:rPr>
        <w:tab/>
        <w:t>д) справку Государственного учреждения - Управления Пенсионного фонда Российской Федерации в г. Норильске Красноярского края, подтверждающую отсутствие недоимки по уплате страховых взносов, пеней, штрафов и иных финансовых санкций, по</w:t>
      </w:r>
      <w:r w:rsidR="00407F7E">
        <w:rPr>
          <w:sz w:val="26"/>
          <w:szCs w:val="26"/>
        </w:rPr>
        <w:t xml:space="preserve"> состоянию на первое</w:t>
      </w:r>
      <w:r w:rsidR="00840591" w:rsidRPr="00840591">
        <w:rPr>
          <w:sz w:val="26"/>
          <w:szCs w:val="26"/>
        </w:rPr>
        <w:t xml:space="preserve"> числ</w:t>
      </w:r>
      <w:r w:rsidR="00407F7E">
        <w:rPr>
          <w:sz w:val="26"/>
          <w:szCs w:val="26"/>
        </w:rPr>
        <w:t>о</w:t>
      </w:r>
      <w:r w:rsidR="00840591" w:rsidRPr="00840591">
        <w:rPr>
          <w:sz w:val="26"/>
          <w:szCs w:val="26"/>
        </w:rPr>
        <w:t xml:space="preserve"> месяца, </w:t>
      </w:r>
      <w:r w:rsidR="00840591">
        <w:rPr>
          <w:sz w:val="26"/>
          <w:szCs w:val="26"/>
        </w:rPr>
        <w:t>предшествующего месяцу</w:t>
      </w:r>
      <w:r w:rsidR="00407F7E">
        <w:rPr>
          <w:sz w:val="26"/>
          <w:szCs w:val="26"/>
        </w:rPr>
        <w:t>,</w:t>
      </w:r>
      <w:r w:rsidR="00840591">
        <w:rPr>
          <w:sz w:val="26"/>
          <w:szCs w:val="26"/>
        </w:rPr>
        <w:t xml:space="preserve"> </w:t>
      </w:r>
      <w:r w:rsidR="00840591" w:rsidRPr="00840591">
        <w:rPr>
          <w:sz w:val="26"/>
          <w:szCs w:val="26"/>
        </w:rPr>
        <w:t xml:space="preserve">в котором планируется заключение Договора </w:t>
      </w:r>
      <w:r w:rsidRPr="004A1408">
        <w:rPr>
          <w:sz w:val="26"/>
          <w:szCs w:val="26"/>
        </w:rPr>
        <w:t>(в случае если в справке отражена задолженность, представляются копии платежных документов об оплате данной задолженности);</w:t>
      </w:r>
    </w:p>
    <w:p w:rsidR="004A1408" w:rsidRPr="004A1408" w:rsidRDefault="004A1408" w:rsidP="00766DA8">
      <w:pPr>
        <w:suppressAutoHyphens w:val="0"/>
        <w:autoSpaceDE w:val="0"/>
        <w:adjustRightInd w:val="0"/>
        <w:ind w:firstLine="142"/>
        <w:jc w:val="both"/>
        <w:textAlignment w:val="auto"/>
        <w:rPr>
          <w:sz w:val="26"/>
          <w:szCs w:val="26"/>
        </w:rPr>
      </w:pPr>
      <w:r w:rsidRPr="004A1408">
        <w:rPr>
          <w:sz w:val="26"/>
          <w:szCs w:val="26"/>
        </w:rPr>
        <w:tab/>
        <w:t>е) справку Филиала № 14 (Таймырский) ГУ - Красноярского регионального отделения Фонда социального страхования РФ, подтверждающую отсутствие недоимки по уплате страховых взносов, пеней, штрафов и иных финансовых санкций, по</w:t>
      </w:r>
      <w:r w:rsidR="00407F7E">
        <w:rPr>
          <w:sz w:val="26"/>
          <w:szCs w:val="26"/>
        </w:rPr>
        <w:t xml:space="preserve"> состоянию на первое число месяца</w:t>
      </w:r>
      <w:r w:rsidR="00840591" w:rsidRPr="00840591">
        <w:rPr>
          <w:sz w:val="26"/>
          <w:szCs w:val="26"/>
        </w:rPr>
        <w:t>,</w:t>
      </w:r>
      <w:r w:rsidR="00840591">
        <w:rPr>
          <w:sz w:val="26"/>
          <w:szCs w:val="26"/>
        </w:rPr>
        <w:t xml:space="preserve"> предшествующего месяцу</w:t>
      </w:r>
      <w:r w:rsidR="00407F7E">
        <w:rPr>
          <w:sz w:val="26"/>
          <w:szCs w:val="26"/>
        </w:rPr>
        <w:t>,</w:t>
      </w:r>
      <w:r w:rsidR="00840591" w:rsidRPr="00840591">
        <w:rPr>
          <w:sz w:val="26"/>
          <w:szCs w:val="26"/>
        </w:rPr>
        <w:t xml:space="preserve"> в котором планируется заключение Договора </w:t>
      </w:r>
      <w:r w:rsidRPr="004A1408">
        <w:rPr>
          <w:sz w:val="26"/>
          <w:szCs w:val="26"/>
        </w:rPr>
        <w:t xml:space="preserve">(в случае если в справке отражена </w:t>
      </w:r>
      <w:r w:rsidRPr="004A1408">
        <w:rPr>
          <w:sz w:val="26"/>
          <w:szCs w:val="26"/>
        </w:rPr>
        <w:lastRenderedPageBreak/>
        <w:t>задолженность, представляются копии платежных документов об оплате данной задолженности);</w:t>
      </w:r>
    </w:p>
    <w:p w:rsidR="004A1408" w:rsidRPr="004A1408" w:rsidRDefault="004A1408" w:rsidP="00766DA8">
      <w:pPr>
        <w:suppressAutoHyphens w:val="0"/>
        <w:autoSpaceDE w:val="0"/>
        <w:adjustRightInd w:val="0"/>
        <w:ind w:firstLine="142"/>
        <w:jc w:val="both"/>
        <w:textAlignment w:val="auto"/>
        <w:rPr>
          <w:sz w:val="26"/>
          <w:szCs w:val="26"/>
        </w:rPr>
      </w:pPr>
      <w:r w:rsidRPr="004A1408">
        <w:rPr>
          <w:sz w:val="26"/>
          <w:szCs w:val="26"/>
        </w:rPr>
        <w:tab/>
        <w:t>ж)</w:t>
      </w:r>
      <w:r w:rsidR="001A43A6">
        <w:rPr>
          <w:sz w:val="26"/>
          <w:szCs w:val="26"/>
        </w:rPr>
        <w:t xml:space="preserve"> </w:t>
      </w:r>
      <w:r w:rsidRPr="004A1408">
        <w:rPr>
          <w:sz w:val="26"/>
          <w:szCs w:val="26"/>
        </w:rPr>
        <w:t xml:space="preserve">справку </w:t>
      </w:r>
      <w:r w:rsidR="00036BD5">
        <w:rPr>
          <w:sz w:val="26"/>
          <w:szCs w:val="26"/>
        </w:rPr>
        <w:t xml:space="preserve">Управления имущества Администрации города Норильска </w:t>
      </w:r>
      <w:r w:rsidRPr="004A1408">
        <w:rPr>
          <w:sz w:val="26"/>
          <w:szCs w:val="26"/>
        </w:rPr>
        <w:t xml:space="preserve">о наличии/отсутствии задолженности перед бюджетом муниципального образования город Норильск по арендной плате, неустойке (пеня, штрафы) по договорам аренды </w:t>
      </w:r>
      <w:r w:rsidR="00036BD5">
        <w:rPr>
          <w:sz w:val="26"/>
          <w:szCs w:val="26"/>
        </w:rPr>
        <w:t xml:space="preserve">муниципального </w:t>
      </w:r>
      <w:r w:rsidRPr="004A1408">
        <w:rPr>
          <w:sz w:val="26"/>
          <w:szCs w:val="26"/>
        </w:rPr>
        <w:t xml:space="preserve">имущества, в </w:t>
      </w:r>
      <w:r w:rsidR="00036BD5">
        <w:rPr>
          <w:sz w:val="26"/>
          <w:szCs w:val="26"/>
        </w:rPr>
        <w:t>том числе по договорам аренды</w:t>
      </w:r>
      <w:r w:rsidRPr="004A1408">
        <w:rPr>
          <w:sz w:val="26"/>
          <w:szCs w:val="26"/>
        </w:rPr>
        <w:t xml:space="preserve"> земельных участков</w:t>
      </w:r>
      <w:r w:rsidR="00840591">
        <w:rPr>
          <w:sz w:val="26"/>
          <w:szCs w:val="26"/>
        </w:rPr>
        <w:t>, по</w:t>
      </w:r>
      <w:r w:rsidR="00407F7E">
        <w:rPr>
          <w:sz w:val="26"/>
          <w:szCs w:val="26"/>
        </w:rPr>
        <w:t xml:space="preserve"> состоянию на первое число месяца</w:t>
      </w:r>
      <w:r w:rsidR="00840591" w:rsidRPr="00840591">
        <w:rPr>
          <w:sz w:val="26"/>
          <w:szCs w:val="26"/>
        </w:rPr>
        <w:t>, предшествующего месяцу</w:t>
      </w:r>
      <w:r w:rsidR="00407F7E">
        <w:rPr>
          <w:sz w:val="26"/>
          <w:szCs w:val="26"/>
        </w:rPr>
        <w:t>,</w:t>
      </w:r>
      <w:r w:rsidR="00840591" w:rsidRPr="00840591">
        <w:rPr>
          <w:sz w:val="26"/>
          <w:szCs w:val="26"/>
        </w:rPr>
        <w:t xml:space="preserve"> в котором планируется заключение Договора (в случае если в справке отражена задолженность, представляются копии платежных документов об оплате данной задолженности)</w:t>
      </w:r>
      <w:r w:rsidRPr="004A1408">
        <w:rPr>
          <w:sz w:val="26"/>
          <w:szCs w:val="26"/>
        </w:rPr>
        <w:t>;</w:t>
      </w:r>
    </w:p>
    <w:p w:rsidR="001A34C6" w:rsidRDefault="001A34C6" w:rsidP="004A1408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з) выписку (справку) об открытии в российской кредитной организации специального счета, предназначенного для перечисления средств на </w:t>
      </w:r>
      <w:r w:rsidR="00D208B6">
        <w:rPr>
          <w:sz w:val="26"/>
          <w:szCs w:val="26"/>
        </w:rPr>
        <w:t>возмещение затрат, образовавшихся в связи с возникновением безнадежной к взысканию задолженности населения за оказанные жилищные и коммунальные услуги.</w:t>
      </w:r>
    </w:p>
    <w:p w:rsidR="007E610C" w:rsidRDefault="00766DA8" w:rsidP="004A1408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766DA8">
        <w:rPr>
          <w:sz w:val="26"/>
          <w:szCs w:val="26"/>
        </w:rPr>
        <w:t xml:space="preserve">Все документы, состоящие более чем из одного листа, должны быть прошиты нитками и иметь лист-заверитель. Все копии документов должны быть заверены надлежащим образом (слова </w:t>
      </w:r>
      <w:r w:rsidR="004A1408">
        <w:rPr>
          <w:sz w:val="26"/>
          <w:szCs w:val="26"/>
        </w:rPr>
        <w:t>«</w:t>
      </w:r>
      <w:r w:rsidRPr="00766DA8">
        <w:rPr>
          <w:sz w:val="26"/>
          <w:szCs w:val="26"/>
        </w:rPr>
        <w:t>копия верна</w:t>
      </w:r>
      <w:r w:rsidR="004A1408">
        <w:rPr>
          <w:sz w:val="26"/>
          <w:szCs w:val="26"/>
        </w:rPr>
        <w:t>»</w:t>
      </w:r>
      <w:r w:rsidRPr="00766DA8">
        <w:rPr>
          <w:sz w:val="26"/>
          <w:szCs w:val="26"/>
        </w:rPr>
        <w:t>, должность, фамилия, инициалы и личная подпись лица, которое в силу закона, иного правового акта или учредительного документа получателя субсидии уполномочено выступать от его имени (индивидуального предпринимателя) или уполномоченного ими лица, печать Получателя субсидии (при наличии) и дата). Не допускается при оформлении любых документов, предусмотренных настоящим Порядком, использование факсимиле.</w:t>
      </w:r>
    </w:p>
    <w:p w:rsidR="00766DA8" w:rsidRPr="00766DA8" w:rsidRDefault="007E610C" w:rsidP="004A1408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Днем поступления документов в Управление считается дата регистрации</w:t>
      </w:r>
      <w:r w:rsidR="001A34C6">
        <w:rPr>
          <w:sz w:val="26"/>
          <w:szCs w:val="26"/>
        </w:rPr>
        <w:t>».</w:t>
      </w:r>
    </w:p>
    <w:p w:rsidR="00B900AD" w:rsidRDefault="001A43A6" w:rsidP="00E25CAD">
      <w:pPr>
        <w:suppressAutoHyphens w:val="0"/>
        <w:autoSpaceDE w:val="0"/>
        <w:adjustRightInd w:val="0"/>
        <w:ind w:firstLine="142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ab/>
      </w:r>
      <w:r w:rsidR="00DD181F">
        <w:rPr>
          <w:sz w:val="26"/>
          <w:szCs w:val="26"/>
        </w:rPr>
        <w:t xml:space="preserve">1.4. </w:t>
      </w:r>
      <w:r w:rsidR="00B900AD">
        <w:rPr>
          <w:sz w:val="26"/>
          <w:szCs w:val="26"/>
        </w:rPr>
        <w:t>Дополнить раздел 3 Порядка новым пунктом 3.1 следующего содержания:</w:t>
      </w:r>
    </w:p>
    <w:p w:rsidR="00DD181F" w:rsidRDefault="00DD181F" w:rsidP="00E25CAD">
      <w:pPr>
        <w:suppressAutoHyphens w:val="0"/>
        <w:autoSpaceDE w:val="0"/>
        <w:adjustRightInd w:val="0"/>
        <w:ind w:firstLine="142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ab/>
        <w:t xml:space="preserve">«3.1. </w:t>
      </w:r>
      <w:r w:rsidR="00B900AD">
        <w:rPr>
          <w:sz w:val="26"/>
          <w:szCs w:val="26"/>
        </w:rPr>
        <w:t>Получатели субсидий</w:t>
      </w:r>
      <w:r w:rsidR="00B900AD" w:rsidRPr="00B900AD">
        <w:rPr>
          <w:sz w:val="26"/>
          <w:szCs w:val="26"/>
        </w:rPr>
        <w:t xml:space="preserve"> для подтверждения использования субсидии в текущем финансовом году в месячный срок после перечисления субсидии предоставляют в </w:t>
      </w:r>
      <w:r w:rsidR="00B900AD">
        <w:rPr>
          <w:sz w:val="26"/>
          <w:szCs w:val="26"/>
        </w:rPr>
        <w:t xml:space="preserve">Управление </w:t>
      </w:r>
      <w:r w:rsidR="00B900AD" w:rsidRPr="00B900AD">
        <w:rPr>
          <w:sz w:val="26"/>
          <w:szCs w:val="26"/>
        </w:rPr>
        <w:t xml:space="preserve">отчет об использовании субсидии, предоставленной из бюджета </w:t>
      </w:r>
      <w:r w:rsidR="00B900AD">
        <w:rPr>
          <w:sz w:val="26"/>
          <w:szCs w:val="26"/>
        </w:rPr>
        <w:t>муниципального образования город Норильск</w:t>
      </w:r>
      <w:r w:rsidR="00B900AD" w:rsidRPr="00B900AD">
        <w:rPr>
          <w:sz w:val="26"/>
          <w:szCs w:val="26"/>
        </w:rPr>
        <w:t xml:space="preserve"> на возмещение </w:t>
      </w:r>
      <w:r w:rsidR="00B900AD">
        <w:rPr>
          <w:sz w:val="26"/>
          <w:szCs w:val="26"/>
        </w:rPr>
        <w:t>з</w:t>
      </w:r>
      <w:r w:rsidR="0081359B">
        <w:rPr>
          <w:sz w:val="26"/>
          <w:szCs w:val="26"/>
        </w:rPr>
        <w:t>атрат</w:t>
      </w:r>
      <w:r w:rsidR="00B900AD">
        <w:rPr>
          <w:sz w:val="26"/>
          <w:szCs w:val="26"/>
        </w:rPr>
        <w:t xml:space="preserve"> в связи с возникновением безнадежной к взысканию задолженности за жилищные и коммунальные услуги</w:t>
      </w:r>
      <w:r w:rsidR="00F42D8F">
        <w:rPr>
          <w:sz w:val="26"/>
          <w:szCs w:val="26"/>
        </w:rPr>
        <w:t xml:space="preserve"> по форме </w:t>
      </w:r>
      <w:r w:rsidR="00F42D8F" w:rsidRPr="00F42D8F">
        <w:rPr>
          <w:sz w:val="26"/>
          <w:szCs w:val="26"/>
        </w:rPr>
        <w:t>согласно приложению № 1 к настоящему Порядку</w:t>
      </w:r>
      <w:r w:rsidR="00B900AD" w:rsidRPr="00F42D8F">
        <w:rPr>
          <w:sz w:val="26"/>
          <w:szCs w:val="26"/>
        </w:rPr>
        <w:t>.».</w:t>
      </w:r>
    </w:p>
    <w:p w:rsidR="005A46CD" w:rsidRDefault="005A46CD" w:rsidP="00E25CAD">
      <w:pPr>
        <w:suppressAutoHyphens w:val="0"/>
        <w:autoSpaceDE w:val="0"/>
        <w:adjustRightInd w:val="0"/>
        <w:ind w:firstLine="142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ab/>
        <w:t>1.5. Пункты 3.1 - 3.8 Порядка считать пунктами 3.2 – 3.9 Порядка соответственно.</w:t>
      </w:r>
    </w:p>
    <w:p w:rsidR="004E4C99" w:rsidRPr="00777C63" w:rsidRDefault="004E4C99" w:rsidP="004E4C99">
      <w:pPr>
        <w:autoSpaceDE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1.6. Дополнить Порядок приложением №1 «</w:t>
      </w:r>
      <w:r w:rsidRPr="00777C63">
        <w:rPr>
          <w:sz w:val="26"/>
          <w:szCs w:val="26"/>
        </w:rPr>
        <w:t>Отчет</w:t>
      </w:r>
      <w:r>
        <w:rPr>
          <w:sz w:val="26"/>
          <w:szCs w:val="26"/>
        </w:rPr>
        <w:t xml:space="preserve"> </w:t>
      </w:r>
      <w:r w:rsidRPr="00777C63">
        <w:rPr>
          <w:sz w:val="26"/>
          <w:szCs w:val="26"/>
        </w:rPr>
        <w:t>о р</w:t>
      </w:r>
      <w:r>
        <w:rPr>
          <w:sz w:val="26"/>
          <w:szCs w:val="26"/>
        </w:rPr>
        <w:t xml:space="preserve">асходах, источником финансового </w:t>
      </w:r>
      <w:r w:rsidRPr="00777C63">
        <w:rPr>
          <w:sz w:val="26"/>
          <w:szCs w:val="26"/>
        </w:rPr>
        <w:t>обеспечения, которых является Субсидия</w:t>
      </w:r>
      <w:r>
        <w:rPr>
          <w:sz w:val="26"/>
          <w:szCs w:val="26"/>
        </w:rPr>
        <w:t>».</w:t>
      </w:r>
    </w:p>
    <w:p w:rsidR="00BC695D" w:rsidRPr="00DE3349" w:rsidRDefault="00CC498A" w:rsidP="00567DB7">
      <w:pPr>
        <w:ind w:firstLine="709"/>
        <w:jc w:val="both"/>
      </w:pPr>
      <w:r>
        <w:rPr>
          <w:sz w:val="26"/>
          <w:szCs w:val="26"/>
        </w:rPr>
        <w:t>2</w:t>
      </w:r>
      <w:r w:rsidR="00BD3CE4">
        <w:rPr>
          <w:sz w:val="26"/>
          <w:szCs w:val="26"/>
        </w:rPr>
        <w:t>.</w:t>
      </w:r>
      <w:r w:rsidR="00E40381" w:rsidRPr="00DE3349">
        <w:rPr>
          <w:sz w:val="26"/>
          <w:szCs w:val="26"/>
        </w:rPr>
        <w:t xml:space="preserve">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B764C0" w:rsidRDefault="00B764C0">
      <w:pPr>
        <w:jc w:val="both"/>
        <w:rPr>
          <w:sz w:val="26"/>
          <w:szCs w:val="26"/>
        </w:rPr>
      </w:pPr>
    </w:p>
    <w:p w:rsidR="003363A7" w:rsidRDefault="003363A7">
      <w:pPr>
        <w:jc w:val="both"/>
        <w:rPr>
          <w:sz w:val="26"/>
          <w:szCs w:val="26"/>
        </w:rPr>
      </w:pPr>
    </w:p>
    <w:p w:rsidR="00E25CAD" w:rsidRDefault="00E25CAD">
      <w:pPr>
        <w:jc w:val="both"/>
        <w:rPr>
          <w:sz w:val="26"/>
          <w:szCs w:val="26"/>
        </w:rPr>
      </w:pPr>
    </w:p>
    <w:p w:rsidR="00B764C0" w:rsidRDefault="00567DB7">
      <w:pPr>
        <w:jc w:val="both"/>
        <w:rPr>
          <w:sz w:val="22"/>
          <w:szCs w:val="22"/>
        </w:rPr>
      </w:pPr>
      <w:r>
        <w:rPr>
          <w:sz w:val="26"/>
          <w:szCs w:val="26"/>
        </w:rPr>
        <w:t>Глав</w:t>
      </w:r>
      <w:r w:rsidR="00E25CAD">
        <w:rPr>
          <w:sz w:val="26"/>
          <w:szCs w:val="26"/>
        </w:rPr>
        <w:t>а</w:t>
      </w:r>
      <w:r w:rsidR="00E40381">
        <w:rPr>
          <w:sz w:val="26"/>
          <w:szCs w:val="26"/>
        </w:rPr>
        <w:t xml:space="preserve"> города Норильска   </w:t>
      </w:r>
      <w:r w:rsidR="00E40381">
        <w:rPr>
          <w:sz w:val="26"/>
          <w:szCs w:val="26"/>
        </w:rPr>
        <w:tab/>
      </w:r>
      <w:r w:rsidR="00E25CAD">
        <w:rPr>
          <w:sz w:val="26"/>
          <w:szCs w:val="26"/>
        </w:rPr>
        <w:tab/>
      </w:r>
      <w:r w:rsidR="00E25CAD">
        <w:rPr>
          <w:sz w:val="26"/>
          <w:szCs w:val="26"/>
        </w:rPr>
        <w:tab/>
      </w:r>
      <w:r w:rsidR="00E25CAD">
        <w:rPr>
          <w:sz w:val="26"/>
          <w:szCs w:val="26"/>
        </w:rPr>
        <w:tab/>
      </w:r>
      <w:r w:rsidR="00E25CAD">
        <w:rPr>
          <w:sz w:val="26"/>
          <w:szCs w:val="26"/>
        </w:rPr>
        <w:tab/>
        <w:t xml:space="preserve">         </w:t>
      </w:r>
      <w:r w:rsidR="00E25CAD">
        <w:rPr>
          <w:sz w:val="26"/>
          <w:szCs w:val="26"/>
        </w:rPr>
        <w:tab/>
        <w:t xml:space="preserve">       </w:t>
      </w:r>
      <w:r w:rsidR="001A3895">
        <w:rPr>
          <w:sz w:val="26"/>
          <w:szCs w:val="26"/>
        </w:rPr>
        <w:t xml:space="preserve">  </w:t>
      </w:r>
      <w:r w:rsidR="00E25CAD">
        <w:rPr>
          <w:sz w:val="26"/>
          <w:szCs w:val="26"/>
        </w:rPr>
        <w:t>Р.В. Ахметчин</w:t>
      </w:r>
    </w:p>
    <w:p w:rsidR="003F6185" w:rsidRDefault="003F6185">
      <w:pPr>
        <w:jc w:val="both"/>
        <w:rPr>
          <w:sz w:val="22"/>
          <w:szCs w:val="22"/>
        </w:rPr>
      </w:pPr>
    </w:p>
    <w:p w:rsidR="003363A7" w:rsidRDefault="003363A7">
      <w:pPr>
        <w:jc w:val="both"/>
        <w:rPr>
          <w:sz w:val="22"/>
          <w:szCs w:val="22"/>
        </w:rPr>
      </w:pPr>
    </w:p>
    <w:p w:rsidR="003363A7" w:rsidRDefault="003363A7">
      <w:pPr>
        <w:jc w:val="both"/>
        <w:rPr>
          <w:sz w:val="22"/>
          <w:szCs w:val="22"/>
        </w:rPr>
      </w:pPr>
    </w:p>
    <w:p w:rsidR="00CC498A" w:rsidRDefault="00CC498A">
      <w:pPr>
        <w:jc w:val="both"/>
        <w:rPr>
          <w:sz w:val="22"/>
          <w:szCs w:val="22"/>
        </w:rPr>
      </w:pPr>
    </w:p>
    <w:p w:rsidR="00036BD5" w:rsidRDefault="00036BD5">
      <w:pPr>
        <w:jc w:val="both"/>
        <w:rPr>
          <w:sz w:val="22"/>
          <w:szCs w:val="22"/>
        </w:rPr>
      </w:pPr>
    </w:p>
    <w:p w:rsidR="0081359B" w:rsidRDefault="0081359B">
      <w:pPr>
        <w:jc w:val="both"/>
        <w:rPr>
          <w:sz w:val="22"/>
          <w:szCs w:val="22"/>
        </w:rPr>
      </w:pPr>
    </w:p>
    <w:p w:rsidR="0081359B" w:rsidRDefault="0081359B">
      <w:pPr>
        <w:jc w:val="both"/>
        <w:rPr>
          <w:sz w:val="22"/>
          <w:szCs w:val="22"/>
        </w:rPr>
      </w:pPr>
    </w:p>
    <w:p w:rsidR="0081359B" w:rsidRDefault="0081359B">
      <w:pPr>
        <w:jc w:val="both"/>
        <w:rPr>
          <w:sz w:val="22"/>
          <w:szCs w:val="22"/>
        </w:rPr>
      </w:pPr>
      <w:bookmarkStart w:id="0" w:name="_GoBack"/>
      <w:bookmarkEnd w:id="0"/>
    </w:p>
    <w:sectPr w:rsidR="0081359B" w:rsidSect="00AA5706">
      <w:pgSz w:w="11906" w:h="16838"/>
      <w:pgMar w:top="851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2B6" w:rsidRDefault="000742B6">
      <w:r>
        <w:separator/>
      </w:r>
    </w:p>
  </w:endnote>
  <w:endnote w:type="continuationSeparator" w:id="0">
    <w:p w:rsidR="000742B6" w:rsidRDefault="0007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2B6" w:rsidRDefault="000742B6">
      <w:r>
        <w:rPr>
          <w:color w:val="000000"/>
        </w:rPr>
        <w:separator/>
      </w:r>
    </w:p>
  </w:footnote>
  <w:footnote w:type="continuationSeparator" w:id="0">
    <w:p w:rsidR="000742B6" w:rsidRDefault="000742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38170DFB"/>
    <w:multiLevelType w:val="multilevel"/>
    <w:tmpl w:val="AF087636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7D32"/>
    <w:rsid w:val="00015E7D"/>
    <w:rsid w:val="000169ED"/>
    <w:rsid w:val="00036BD5"/>
    <w:rsid w:val="000639A7"/>
    <w:rsid w:val="00064ABF"/>
    <w:rsid w:val="00071FEC"/>
    <w:rsid w:val="000742B6"/>
    <w:rsid w:val="000941AD"/>
    <w:rsid w:val="00095C7A"/>
    <w:rsid w:val="000A4AA1"/>
    <w:rsid w:val="000A62B4"/>
    <w:rsid w:val="000A6A17"/>
    <w:rsid w:val="000B1C7F"/>
    <w:rsid w:val="000B32A1"/>
    <w:rsid w:val="000B3321"/>
    <w:rsid w:val="000C69FC"/>
    <w:rsid w:val="000E09CB"/>
    <w:rsid w:val="000E4C6A"/>
    <w:rsid w:val="001101B0"/>
    <w:rsid w:val="001110C9"/>
    <w:rsid w:val="0012214D"/>
    <w:rsid w:val="001347C5"/>
    <w:rsid w:val="0013647E"/>
    <w:rsid w:val="00141A05"/>
    <w:rsid w:val="0014440D"/>
    <w:rsid w:val="00154E35"/>
    <w:rsid w:val="00155BB8"/>
    <w:rsid w:val="00162045"/>
    <w:rsid w:val="00175EF0"/>
    <w:rsid w:val="00183FF6"/>
    <w:rsid w:val="0018693A"/>
    <w:rsid w:val="00192C41"/>
    <w:rsid w:val="001A045B"/>
    <w:rsid w:val="001A34C6"/>
    <w:rsid w:val="001A3895"/>
    <w:rsid w:val="001A38C8"/>
    <w:rsid w:val="001A43A6"/>
    <w:rsid w:val="001A5E8F"/>
    <w:rsid w:val="001A7545"/>
    <w:rsid w:val="001A7F90"/>
    <w:rsid w:val="001B00EB"/>
    <w:rsid w:val="001B071A"/>
    <w:rsid w:val="001B5429"/>
    <w:rsid w:val="001C6F13"/>
    <w:rsid w:val="001C70D7"/>
    <w:rsid w:val="001D09D8"/>
    <w:rsid w:val="001E1415"/>
    <w:rsid w:val="001E7D32"/>
    <w:rsid w:val="001F0C84"/>
    <w:rsid w:val="001F300A"/>
    <w:rsid w:val="0020015B"/>
    <w:rsid w:val="00206EEE"/>
    <w:rsid w:val="0020773A"/>
    <w:rsid w:val="00213194"/>
    <w:rsid w:val="00216C22"/>
    <w:rsid w:val="0022441B"/>
    <w:rsid w:val="00235FD8"/>
    <w:rsid w:val="002458CE"/>
    <w:rsid w:val="00250B9E"/>
    <w:rsid w:val="00266ABF"/>
    <w:rsid w:val="00270C71"/>
    <w:rsid w:val="00271128"/>
    <w:rsid w:val="00276797"/>
    <w:rsid w:val="0028695B"/>
    <w:rsid w:val="00292AD7"/>
    <w:rsid w:val="00293132"/>
    <w:rsid w:val="0029409A"/>
    <w:rsid w:val="002A64DA"/>
    <w:rsid w:val="002B653B"/>
    <w:rsid w:val="002D16A9"/>
    <w:rsid w:val="002D30CE"/>
    <w:rsid w:val="002D56EA"/>
    <w:rsid w:val="002D750F"/>
    <w:rsid w:val="002F41E7"/>
    <w:rsid w:val="00300991"/>
    <w:rsid w:val="00305064"/>
    <w:rsid w:val="003363A7"/>
    <w:rsid w:val="00340555"/>
    <w:rsid w:val="00347B61"/>
    <w:rsid w:val="00350687"/>
    <w:rsid w:val="003512E4"/>
    <w:rsid w:val="003535E0"/>
    <w:rsid w:val="003559C3"/>
    <w:rsid w:val="003643D1"/>
    <w:rsid w:val="003778B3"/>
    <w:rsid w:val="00391EB6"/>
    <w:rsid w:val="003A0E05"/>
    <w:rsid w:val="003A30AD"/>
    <w:rsid w:val="003A4B64"/>
    <w:rsid w:val="003B287D"/>
    <w:rsid w:val="003B3102"/>
    <w:rsid w:val="003B3F1E"/>
    <w:rsid w:val="003B4102"/>
    <w:rsid w:val="003C0ECF"/>
    <w:rsid w:val="003C13B6"/>
    <w:rsid w:val="003C680E"/>
    <w:rsid w:val="003D0CC2"/>
    <w:rsid w:val="003D0EB3"/>
    <w:rsid w:val="003F6185"/>
    <w:rsid w:val="00407F7E"/>
    <w:rsid w:val="00416182"/>
    <w:rsid w:val="00425BE3"/>
    <w:rsid w:val="004359FA"/>
    <w:rsid w:val="00436958"/>
    <w:rsid w:val="004405F5"/>
    <w:rsid w:val="00454D7C"/>
    <w:rsid w:val="00463E48"/>
    <w:rsid w:val="00464654"/>
    <w:rsid w:val="00465CB5"/>
    <w:rsid w:val="00466595"/>
    <w:rsid w:val="00471238"/>
    <w:rsid w:val="004740AA"/>
    <w:rsid w:val="00481323"/>
    <w:rsid w:val="00491357"/>
    <w:rsid w:val="004933C0"/>
    <w:rsid w:val="004A1408"/>
    <w:rsid w:val="004A49B3"/>
    <w:rsid w:val="004A5857"/>
    <w:rsid w:val="004B20B1"/>
    <w:rsid w:val="004C0EB8"/>
    <w:rsid w:val="004C2851"/>
    <w:rsid w:val="004D0952"/>
    <w:rsid w:val="004D73C1"/>
    <w:rsid w:val="004E4C99"/>
    <w:rsid w:val="004F0056"/>
    <w:rsid w:val="00500B09"/>
    <w:rsid w:val="00502DAB"/>
    <w:rsid w:val="00506010"/>
    <w:rsid w:val="00507501"/>
    <w:rsid w:val="00524F2B"/>
    <w:rsid w:val="005319F3"/>
    <w:rsid w:val="00532669"/>
    <w:rsid w:val="005328C4"/>
    <w:rsid w:val="00535F4B"/>
    <w:rsid w:val="00537F7C"/>
    <w:rsid w:val="0054011E"/>
    <w:rsid w:val="005430DB"/>
    <w:rsid w:val="00552D05"/>
    <w:rsid w:val="00555D25"/>
    <w:rsid w:val="00557E5F"/>
    <w:rsid w:val="00563710"/>
    <w:rsid w:val="00565431"/>
    <w:rsid w:val="0056598A"/>
    <w:rsid w:val="00567DB7"/>
    <w:rsid w:val="00567FFA"/>
    <w:rsid w:val="005758EF"/>
    <w:rsid w:val="0058042D"/>
    <w:rsid w:val="00592103"/>
    <w:rsid w:val="005936DA"/>
    <w:rsid w:val="00595B78"/>
    <w:rsid w:val="005A46CD"/>
    <w:rsid w:val="005A77CD"/>
    <w:rsid w:val="005B0AE1"/>
    <w:rsid w:val="005B11BA"/>
    <w:rsid w:val="005B52E4"/>
    <w:rsid w:val="005C131D"/>
    <w:rsid w:val="005D1B1C"/>
    <w:rsid w:val="005D2C88"/>
    <w:rsid w:val="005D67B7"/>
    <w:rsid w:val="005F1578"/>
    <w:rsid w:val="005F7D27"/>
    <w:rsid w:val="006124B4"/>
    <w:rsid w:val="006278E6"/>
    <w:rsid w:val="00632A8C"/>
    <w:rsid w:val="00634BAE"/>
    <w:rsid w:val="0063524D"/>
    <w:rsid w:val="00646B73"/>
    <w:rsid w:val="00654E0B"/>
    <w:rsid w:val="00657F51"/>
    <w:rsid w:val="00664123"/>
    <w:rsid w:val="006654C3"/>
    <w:rsid w:val="00665ECE"/>
    <w:rsid w:val="00674989"/>
    <w:rsid w:val="0067528D"/>
    <w:rsid w:val="006932AA"/>
    <w:rsid w:val="00697774"/>
    <w:rsid w:val="006A1180"/>
    <w:rsid w:val="006A3F68"/>
    <w:rsid w:val="006C0B04"/>
    <w:rsid w:val="006C7A38"/>
    <w:rsid w:val="006D5EF4"/>
    <w:rsid w:val="006E0889"/>
    <w:rsid w:val="0070012F"/>
    <w:rsid w:val="007006A8"/>
    <w:rsid w:val="007044FD"/>
    <w:rsid w:val="0070474F"/>
    <w:rsid w:val="00706108"/>
    <w:rsid w:val="007120BF"/>
    <w:rsid w:val="0072198E"/>
    <w:rsid w:val="00740415"/>
    <w:rsid w:val="00740AEC"/>
    <w:rsid w:val="00750252"/>
    <w:rsid w:val="007555D2"/>
    <w:rsid w:val="007637B4"/>
    <w:rsid w:val="00766DA8"/>
    <w:rsid w:val="007773F5"/>
    <w:rsid w:val="00785ADC"/>
    <w:rsid w:val="00792D74"/>
    <w:rsid w:val="007954B2"/>
    <w:rsid w:val="007A1E60"/>
    <w:rsid w:val="007D3218"/>
    <w:rsid w:val="007D6AAB"/>
    <w:rsid w:val="007E42BF"/>
    <w:rsid w:val="007E51FB"/>
    <w:rsid w:val="007E610C"/>
    <w:rsid w:val="00805764"/>
    <w:rsid w:val="00812C3A"/>
    <w:rsid w:val="0081359B"/>
    <w:rsid w:val="00813CC2"/>
    <w:rsid w:val="00814A84"/>
    <w:rsid w:val="0081580A"/>
    <w:rsid w:val="00823267"/>
    <w:rsid w:val="00827322"/>
    <w:rsid w:val="00831E96"/>
    <w:rsid w:val="00840591"/>
    <w:rsid w:val="0084204A"/>
    <w:rsid w:val="00845713"/>
    <w:rsid w:val="008464A9"/>
    <w:rsid w:val="0086062B"/>
    <w:rsid w:val="00860C0D"/>
    <w:rsid w:val="008631D7"/>
    <w:rsid w:val="00864AAA"/>
    <w:rsid w:val="00872696"/>
    <w:rsid w:val="00875CD6"/>
    <w:rsid w:val="00876238"/>
    <w:rsid w:val="00876C63"/>
    <w:rsid w:val="008815F6"/>
    <w:rsid w:val="00890DEC"/>
    <w:rsid w:val="008976FE"/>
    <w:rsid w:val="008A0371"/>
    <w:rsid w:val="008C04BA"/>
    <w:rsid w:val="008C0B37"/>
    <w:rsid w:val="008D7104"/>
    <w:rsid w:val="008E2743"/>
    <w:rsid w:val="008E29EB"/>
    <w:rsid w:val="009050E4"/>
    <w:rsid w:val="00906A2E"/>
    <w:rsid w:val="00912DD0"/>
    <w:rsid w:val="009313BF"/>
    <w:rsid w:val="009365DB"/>
    <w:rsid w:val="009420C3"/>
    <w:rsid w:val="00951989"/>
    <w:rsid w:val="00954908"/>
    <w:rsid w:val="009565FF"/>
    <w:rsid w:val="00963DEE"/>
    <w:rsid w:val="00967CC1"/>
    <w:rsid w:val="0097186E"/>
    <w:rsid w:val="00983F5A"/>
    <w:rsid w:val="00991DEE"/>
    <w:rsid w:val="00994671"/>
    <w:rsid w:val="009B09EA"/>
    <w:rsid w:val="009D30A4"/>
    <w:rsid w:val="009D773B"/>
    <w:rsid w:val="009E68E6"/>
    <w:rsid w:val="009F03DB"/>
    <w:rsid w:val="00A16BA5"/>
    <w:rsid w:val="00A232E7"/>
    <w:rsid w:val="00A26578"/>
    <w:rsid w:val="00A33ABB"/>
    <w:rsid w:val="00A4232B"/>
    <w:rsid w:val="00A5183D"/>
    <w:rsid w:val="00A52DAC"/>
    <w:rsid w:val="00A57070"/>
    <w:rsid w:val="00A5746C"/>
    <w:rsid w:val="00A67F17"/>
    <w:rsid w:val="00A814C5"/>
    <w:rsid w:val="00A84367"/>
    <w:rsid w:val="00A8625C"/>
    <w:rsid w:val="00AA5706"/>
    <w:rsid w:val="00AB219B"/>
    <w:rsid w:val="00AC3B51"/>
    <w:rsid w:val="00AC4550"/>
    <w:rsid w:val="00AC5A1F"/>
    <w:rsid w:val="00AD3D05"/>
    <w:rsid w:val="00AF10D3"/>
    <w:rsid w:val="00AF1A99"/>
    <w:rsid w:val="00AF1FD8"/>
    <w:rsid w:val="00AF3322"/>
    <w:rsid w:val="00AF33DC"/>
    <w:rsid w:val="00AF3BA8"/>
    <w:rsid w:val="00AF4A8D"/>
    <w:rsid w:val="00B016F1"/>
    <w:rsid w:val="00B208B0"/>
    <w:rsid w:val="00B2185A"/>
    <w:rsid w:val="00B47FAC"/>
    <w:rsid w:val="00B5016B"/>
    <w:rsid w:val="00B50D90"/>
    <w:rsid w:val="00B764C0"/>
    <w:rsid w:val="00B823B0"/>
    <w:rsid w:val="00B8337D"/>
    <w:rsid w:val="00B900AD"/>
    <w:rsid w:val="00BA27E6"/>
    <w:rsid w:val="00BA55A9"/>
    <w:rsid w:val="00BC2160"/>
    <w:rsid w:val="00BC29B3"/>
    <w:rsid w:val="00BC695D"/>
    <w:rsid w:val="00BD1B3E"/>
    <w:rsid w:val="00BD1E94"/>
    <w:rsid w:val="00BD3CE4"/>
    <w:rsid w:val="00BE490D"/>
    <w:rsid w:val="00BE4E88"/>
    <w:rsid w:val="00BF7B34"/>
    <w:rsid w:val="00C2100A"/>
    <w:rsid w:val="00C24FE0"/>
    <w:rsid w:val="00C27D1D"/>
    <w:rsid w:val="00C42D4A"/>
    <w:rsid w:val="00C43FEC"/>
    <w:rsid w:val="00C45F39"/>
    <w:rsid w:val="00C512F1"/>
    <w:rsid w:val="00C61BDB"/>
    <w:rsid w:val="00C64F2D"/>
    <w:rsid w:val="00C709B7"/>
    <w:rsid w:val="00C7222C"/>
    <w:rsid w:val="00C74915"/>
    <w:rsid w:val="00C97B6F"/>
    <w:rsid w:val="00CA47D3"/>
    <w:rsid w:val="00CB25E6"/>
    <w:rsid w:val="00CB5190"/>
    <w:rsid w:val="00CB6935"/>
    <w:rsid w:val="00CC498A"/>
    <w:rsid w:val="00CD1C04"/>
    <w:rsid w:val="00CD27A3"/>
    <w:rsid w:val="00CE0F36"/>
    <w:rsid w:val="00CE7FD0"/>
    <w:rsid w:val="00CF7102"/>
    <w:rsid w:val="00D02684"/>
    <w:rsid w:val="00D07B44"/>
    <w:rsid w:val="00D208B6"/>
    <w:rsid w:val="00D22D8F"/>
    <w:rsid w:val="00D243D1"/>
    <w:rsid w:val="00D2633E"/>
    <w:rsid w:val="00D36BA7"/>
    <w:rsid w:val="00D42134"/>
    <w:rsid w:val="00D421C2"/>
    <w:rsid w:val="00D43A45"/>
    <w:rsid w:val="00D56448"/>
    <w:rsid w:val="00D66D91"/>
    <w:rsid w:val="00D7090E"/>
    <w:rsid w:val="00D72DAF"/>
    <w:rsid w:val="00D75737"/>
    <w:rsid w:val="00D7576C"/>
    <w:rsid w:val="00D838F2"/>
    <w:rsid w:val="00D85AB3"/>
    <w:rsid w:val="00D92C75"/>
    <w:rsid w:val="00D94C2D"/>
    <w:rsid w:val="00DA464D"/>
    <w:rsid w:val="00DB2257"/>
    <w:rsid w:val="00DC6F3A"/>
    <w:rsid w:val="00DD181F"/>
    <w:rsid w:val="00DD3ABA"/>
    <w:rsid w:val="00DD4850"/>
    <w:rsid w:val="00DE3349"/>
    <w:rsid w:val="00E01913"/>
    <w:rsid w:val="00E02C8F"/>
    <w:rsid w:val="00E0370A"/>
    <w:rsid w:val="00E04475"/>
    <w:rsid w:val="00E04740"/>
    <w:rsid w:val="00E11EF7"/>
    <w:rsid w:val="00E25CAD"/>
    <w:rsid w:val="00E267FB"/>
    <w:rsid w:val="00E40381"/>
    <w:rsid w:val="00E450E4"/>
    <w:rsid w:val="00E5148B"/>
    <w:rsid w:val="00E52D86"/>
    <w:rsid w:val="00E5577E"/>
    <w:rsid w:val="00E559C8"/>
    <w:rsid w:val="00E6086D"/>
    <w:rsid w:val="00E7013D"/>
    <w:rsid w:val="00E70989"/>
    <w:rsid w:val="00E74525"/>
    <w:rsid w:val="00E7674C"/>
    <w:rsid w:val="00E815B5"/>
    <w:rsid w:val="00E9256E"/>
    <w:rsid w:val="00E95C91"/>
    <w:rsid w:val="00E962F1"/>
    <w:rsid w:val="00E97CDA"/>
    <w:rsid w:val="00EA5ECC"/>
    <w:rsid w:val="00EB07EC"/>
    <w:rsid w:val="00EB5D6F"/>
    <w:rsid w:val="00EB6B1B"/>
    <w:rsid w:val="00EC74AB"/>
    <w:rsid w:val="00EE3B58"/>
    <w:rsid w:val="00EF1CBD"/>
    <w:rsid w:val="00F070A5"/>
    <w:rsid w:val="00F14174"/>
    <w:rsid w:val="00F30657"/>
    <w:rsid w:val="00F32976"/>
    <w:rsid w:val="00F340F8"/>
    <w:rsid w:val="00F34F90"/>
    <w:rsid w:val="00F42D8F"/>
    <w:rsid w:val="00F45BE6"/>
    <w:rsid w:val="00F47970"/>
    <w:rsid w:val="00F519DA"/>
    <w:rsid w:val="00F54F86"/>
    <w:rsid w:val="00F6707B"/>
    <w:rsid w:val="00F73964"/>
    <w:rsid w:val="00F7655F"/>
    <w:rsid w:val="00F90533"/>
    <w:rsid w:val="00FC6697"/>
    <w:rsid w:val="00FD5004"/>
    <w:rsid w:val="00FE136B"/>
    <w:rsid w:val="00FE619E"/>
    <w:rsid w:val="00FF6B9E"/>
    <w:rsid w:val="00FF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E93D29-FC33-44FC-931E-544821070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2633E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773F5"/>
    <w:pPr>
      <w:spacing w:after="120"/>
    </w:pPr>
    <w:rPr>
      <w:sz w:val="26"/>
      <w:szCs w:val="26"/>
    </w:rPr>
  </w:style>
  <w:style w:type="paragraph" w:styleId="a4">
    <w:name w:val="List Paragraph"/>
    <w:basedOn w:val="a"/>
    <w:rsid w:val="007773F5"/>
    <w:pPr>
      <w:ind w:left="720"/>
    </w:pPr>
  </w:style>
  <w:style w:type="paragraph" w:styleId="a5">
    <w:name w:val="header"/>
    <w:basedOn w:val="a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sid w:val="007773F5"/>
    <w:rPr>
      <w:sz w:val="26"/>
    </w:rPr>
  </w:style>
  <w:style w:type="paragraph" w:styleId="a7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sid w:val="007773F5"/>
    <w:rPr>
      <w:sz w:val="24"/>
      <w:szCs w:val="24"/>
    </w:rPr>
  </w:style>
  <w:style w:type="character" w:styleId="ab">
    <w:name w:val="Hyperlink"/>
    <w:basedOn w:val="a0"/>
    <w:rsid w:val="007773F5"/>
    <w:rPr>
      <w:color w:val="0563C1"/>
      <w:u w:val="single"/>
    </w:rPr>
  </w:style>
  <w:style w:type="character" w:styleId="ac">
    <w:name w:val="annotation reference"/>
    <w:uiPriority w:val="99"/>
    <w:semiHidden/>
    <w:unhideWhenUsed/>
    <w:rsid w:val="00F42D8F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F42D8F"/>
    <w:pPr>
      <w:suppressAutoHyphens w:val="0"/>
      <w:autoSpaceDN/>
      <w:spacing w:after="200" w:line="276" w:lineRule="auto"/>
      <w:textAlignment w:val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e">
    <w:name w:val="Текст примечания Знак"/>
    <w:basedOn w:val="a0"/>
    <w:link w:val="ad"/>
    <w:uiPriority w:val="99"/>
    <w:rsid w:val="00F42D8F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91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4CF9A8A511230063E97C6DDF52CA614152D3A15F9AD40BACC17BBED27B177ABBC2F9397AC010E89dAl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B0EE5-6C2F-4172-ACCF-C7D9E26DD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1241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8299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5</cp:revision>
  <cp:lastPrinted>2018-07-09T12:24:00Z</cp:lastPrinted>
  <dcterms:created xsi:type="dcterms:W3CDTF">2018-07-09T11:42:00Z</dcterms:created>
  <dcterms:modified xsi:type="dcterms:W3CDTF">2018-07-12T03:14:00Z</dcterms:modified>
</cp:coreProperties>
</file>